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142"/>
        <w:gridCol w:w="992"/>
        <w:gridCol w:w="567"/>
        <w:gridCol w:w="567"/>
        <w:gridCol w:w="635"/>
        <w:gridCol w:w="388"/>
        <w:gridCol w:w="624"/>
        <w:gridCol w:w="987"/>
        <w:gridCol w:w="1477"/>
        <w:gridCol w:w="780"/>
        <w:gridCol w:w="71"/>
        <w:gridCol w:w="411"/>
        <w:gridCol w:w="352"/>
        <w:gridCol w:w="796"/>
        <w:gridCol w:w="709"/>
        <w:gridCol w:w="708"/>
      </w:tblGrid>
      <w:tr w:rsidR="009B12BB" w:rsidRPr="009B12BB" w14:paraId="3F35BD3B" w14:textId="77777777" w:rsidTr="003512E8">
        <w:tc>
          <w:tcPr>
            <w:tcW w:w="7366" w:type="dxa"/>
            <w:gridSpan w:val="12"/>
            <w:tcMar>
              <w:top w:w="28" w:type="dxa"/>
              <w:bottom w:w="28" w:type="dxa"/>
            </w:tcMar>
          </w:tcPr>
          <w:p w14:paraId="0FAF62E9" w14:textId="77777777" w:rsidR="009B12BB" w:rsidRDefault="009B12BB" w:rsidP="003A6B00">
            <w:pPr>
              <w:spacing w:before="120"/>
              <w:jc w:val="center"/>
              <w:rPr>
                <w:rFonts w:asciiTheme="minorBidi" w:hAnsiTheme="minorBidi" w:cstheme="minorBidi"/>
                <w:b/>
                <w:sz w:val="20"/>
                <w:szCs w:val="20"/>
              </w:rPr>
            </w:pPr>
            <w:r w:rsidRPr="00E7525B">
              <w:rPr>
                <w:rFonts w:asciiTheme="minorBidi" w:hAnsiTheme="minorBidi" w:cstheme="minorBidi"/>
                <w:b/>
                <w:sz w:val="20"/>
                <w:szCs w:val="20"/>
              </w:rPr>
              <w:t>PARAIŠKA PIRKIME</w:t>
            </w:r>
          </w:p>
          <w:p w14:paraId="73B32499" w14:textId="77777777" w:rsidR="00E7525B" w:rsidRPr="00E7525B" w:rsidRDefault="00E7525B" w:rsidP="003A6B00">
            <w:pPr>
              <w:spacing w:before="120"/>
              <w:jc w:val="center"/>
              <w:rPr>
                <w:rFonts w:asciiTheme="minorBidi" w:hAnsiTheme="minorBidi" w:cstheme="minorBidi"/>
                <w:b/>
                <w:sz w:val="20"/>
                <w:szCs w:val="20"/>
              </w:rPr>
            </w:pPr>
          </w:p>
          <w:p w14:paraId="5672338D" w14:textId="4DD26B7D" w:rsidR="009B12BB" w:rsidRPr="00E7525B" w:rsidRDefault="00E111A2" w:rsidP="009B12BB">
            <w:pPr>
              <w:jc w:val="center"/>
              <w:rPr>
                <w:rFonts w:asciiTheme="minorBidi" w:hAnsiTheme="minorBidi" w:cstheme="minorBidi"/>
                <w:b/>
                <w:bCs/>
                <w:iCs/>
                <w:color w:val="FF0000"/>
                <w:sz w:val="18"/>
                <w:szCs w:val="18"/>
                <w:lang w:eastAsia="lt-LT"/>
              </w:rPr>
            </w:pPr>
            <w:sdt>
              <w:sdtPr>
                <w:rPr>
                  <w:rFonts w:asciiTheme="minorBidi" w:eastAsia="Calibri" w:hAnsiTheme="minorBidi" w:cstheme="minorBidi"/>
                  <w:b/>
                  <w:sz w:val="18"/>
                  <w:szCs w:val="18"/>
                </w:rPr>
                <w:id w:val="1338106164"/>
                <w:placeholder>
                  <w:docPart w:val="2F2915BAB62246DC895D65801579697E"/>
                </w:placeholder>
                <w:text/>
              </w:sdtPr>
              <w:sdtEndPr/>
              <w:sdtContent>
                <w:r w:rsidR="001A2C2D" w:rsidRPr="00E7525B">
                  <w:rPr>
                    <w:rFonts w:asciiTheme="minorBidi" w:eastAsia="Calibri" w:hAnsiTheme="minorBidi" w:cstheme="minorBidi"/>
                    <w:b/>
                    <w:sz w:val="18"/>
                    <w:szCs w:val="18"/>
                  </w:rPr>
                  <w:t xml:space="preserve">33583 MICROSOFT PROGRAMINĖS ĮRANGOS </w:t>
                </w:r>
                <w:r w:rsidR="00E444FA">
                  <w:rPr>
                    <w:rFonts w:asciiTheme="minorBidi" w:eastAsia="Calibri" w:hAnsiTheme="minorBidi" w:cstheme="minorBidi"/>
                    <w:b/>
                    <w:sz w:val="18"/>
                    <w:szCs w:val="18"/>
                  </w:rPr>
                  <w:t xml:space="preserve">(ARBA LYGIAVERČIŲ) </w:t>
                </w:r>
                <w:r w:rsidR="001A2C2D" w:rsidRPr="00E7525B">
                  <w:rPr>
                    <w:rFonts w:asciiTheme="minorBidi" w:eastAsia="Calibri" w:hAnsiTheme="minorBidi" w:cstheme="minorBidi"/>
                    <w:b/>
                    <w:sz w:val="18"/>
                    <w:szCs w:val="18"/>
                  </w:rPr>
                  <w:t>LICENCIJŲ NUOMA SU LYDINČIOMIS PALAIKYMO PASLAUGOMIS</w:t>
                </w:r>
              </w:sdtContent>
            </w:sdt>
          </w:p>
          <w:p w14:paraId="04100580" w14:textId="77777777" w:rsidR="00EE64A2" w:rsidRPr="00E7525B" w:rsidRDefault="00EE64A2" w:rsidP="009B12BB">
            <w:pPr>
              <w:shd w:val="clear" w:color="auto" w:fill="FFFFFF"/>
              <w:jc w:val="center"/>
              <w:rPr>
                <w:rFonts w:asciiTheme="minorBidi" w:hAnsiTheme="minorBidi" w:cstheme="minorBidi"/>
                <w:sz w:val="18"/>
                <w:szCs w:val="18"/>
              </w:rPr>
            </w:pPr>
          </w:p>
          <w:p w14:paraId="76308DD3" w14:textId="0EDB09B4" w:rsidR="009B12BB" w:rsidRPr="00E7525B" w:rsidRDefault="009B12BB" w:rsidP="009B12BB">
            <w:pPr>
              <w:shd w:val="clear" w:color="auto" w:fill="FFFFFF"/>
              <w:jc w:val="center"/>
              <w:rPr>
                <w:rFonts w:asciiTheme="minorBidi" w:hAnsiTheme="minorBidi" w:cstheme="minorBidi"/>
                <w:b/>
                <w:bCs/>
                <w:color w:val="000000"/>
                <w:sz w:val="18"/>
                <w:szCs w:val="18"/>
              </w:rPr>
            </w:pPr>
            <w:r w:rsidRPr="00E7525B">
              <w:rPr>
                <w:rFonts w:asciiTheme="minorBidi" w:hAnsiTheme="minorBidi" w:cstheme="minorBidi"/>
                <w:sz w:val="18"/>
                <w:szCs w:val="18"/>
              </w:rPr>
              <w:t>____________</w:t>
            </w:r>
          </w:p>
          <w:p w14:paraId="4D799933" w14:textId="45A5F89A" w:rsidR="009B12BB" w:rsidRPr="00E7525B" w:rsidRDefault="009B12BB" w:rsidP="00EE64A2">
            <w:pPr>
              <w:shd w:val="clear" w:color="auto" w:fill="FFFFFF"/>
              <w:jc w:val="center"/>
              <w:rPr>
                <w:rFonts w:asciiTheme="minorBidi" w:hAnsiTheme="minorBidi" w:cstheme="minorBidi"/>
                <w:bCs/>
                <w:color w:val="000000"/>
                <w:sz w:val="18"/>
                <w:szCs w:val="18"/>
              </w:rPr>
            </w:pPr>
            <w:r w:rsidRPr="00E7525B">
              <w:rPr>
                <w:rFonts w:asciiTheme="minorBidi" w:hAnsiTheme="minorBidi" w:cstheme="minorBidi"/>
                <w:bCs/>
                <w:color w:val="000000"/>
                <w:sz w:val="18"/>
                <w:szCs w:val="18"/>
              </w:rPr>
              <w:t>(Data)</w:t>
            </w:r>
          </w:p>
        </w:tc>
        <w:tc>
          <w:tcPr>
            <w:tcW w:w="7938" w:type="dxa"/>
            <w:gridSpan w:val="12"/>
            <w:tcMar>
              <w:top w:w="28" w:type="dxa"/>
              <w:bottom w:w="28" w:type="dxa"/>
            </w:tcMar>
          </w:tcPr>
          <w:p w14:paraId="628742A2" w14:textId="77777777" w:rsidR="003A6B00" w:rsidRDefault="003A6B00" w:rsidP="00EE64A2">
            <w:pPr>
              <w:spacing w:before="120"/>
              <w:jc w:val="center"/>
              <w:rPr>
                <w:rFonts w:asciiTheme="minorBidi" w:hAnsiTheme="minorBidi" w:cstheme="minorBidi"/>
                <w:b/>
                <w:sz w:val="20"/>
                <w:szCs w:val="20"/>
              </w:rPr>
            </w:pPr>
            <w:r w:rsidRPr="00E7525B">
              <w:rPr>
                <w:rFonts w:asciiTheme="minorBidi" w:hAnsiTheme="minorBidi" w:cstheme="minorBidi"/>
                <w:b/>
                <w:sz w:val="20"/>
                <w:szCs w:val="20"/>
              </w:rPr>
              <w:t>REQUEST</w:t>
            </w:r>
          </w:p>
          <w:p w14:paraId="3EDE4482" w14:textId="77777777" w:rsidR="00E7525B" w:rsidRPr="00E7525B" w:rsidRDefault="00E7525B" w:rsidP="00EE64A2">
            <w:pPr>
              <w:spacing w:before="120"/>
              <w:jc w:val="center"/>
              <w:rPr>
                <w:rFonts w:asciiTheme="minorBidi" w:hAnsiTheme="minorBidi" w:cstheme="minorBidi"/>
                <w:b/>
                <w:sz w:val="20"/>
                <w:szCs w:val="20"/>
              </w:rPr>
            </w:pPr>
          </w:p>
          <w:p w14:paraId="7A143117" w14:textId="02088809" w:rsidR="003A6B00" w:rsidRPr="00E7525B" w:rsidRDefault="003A6B00" w:rsidP="003A6B00">
            <w:pPr>
              <w:jc w:val="center"/>
              <w:rPr>
                <w:rFonts w:asciiTheme="minorBidi" w:hAnsiTheme="minorBidi" w:cstheme="minorBidi"/>
                <w:b/>
                <w:bCs/>
                <w:iCs/>
                <w:color w:val="FF0000"/>
                <w:sz w:val="18"/>
                <w:szCs w:val="18"/>
              </w:rPr>
            </w:pPr>
            <w:r w:rsidRPr="00E7525B">
              <w:rPr>
                <w:rFonts w:asciiTheme="minorBidi" w:hAnsiTheme="minorBidi" w:cstheme="minorBidi"/>
                <w:b/>
                <w:sz w:val="18"/>
                <w:szCs w:val="18"/>
              </w:rPr>
              <w:t xml:space="preserve">FOR PARTICIPATION IN </w:t>
            </w:r>
            <w:sdt>
              <w:sdtPr>
                <w:rPr>
                  <w:rFonts w:asciiTheme="minorBidi" w:eastAsia="Aptos" w:hAnsiTheme="minorBidi" w:cstheme="minorBidi"/>
                  <w:b/>
                  <w:bCs/>
                  <w:kern w:val="2"/>
                  <w:sz w:val="18"/>
                  <w:szCs w:val="18"/>
                  <w:lang w:val="en-GB"/>
                  <w14:ligatures w14:val="standardContextual"/>
                </w:rPr>
                <w:id w:val="-68807232"/>
                <w:placeholder>
                  <w:docPart w:val="A51AE629847241E8BBA98441270BA014"/>
                </w:placeholder>
                <w:text/>
              </w:sdtPr>
              <w:sdtEndPr/>
              <w:sdtContent>
                <w:r w:rsidR="00E7525B" w:rsidRPr="00E7525B">
                  <w:rPr>
                    <w:rFonts w:asciiTheme="minorBidi" w:eastAsia="Aptos" w:hAnsiTheme="minorBidi" w:cstheme="minorBidi"/>
                    <w:b/>
                    <w:bCs/>
                    <w:kern w:val="2"/>
                    <w:sz w:val="18"/>
                    <w:szCs w:val="18"/>
                    <w:lang w:val="en-GB"/>
                    <w14:ligatures w14:val="standardContextual"/>
                  </w:rPr>
                  <w:t xml:space="preserve">33583 MICROSOFT SOFTWARE LICENCE </w:t>
                </w:r>
                <w:r w:rsidR="00E444FA">
                  <w:rPr>
                    <w:rFonts w:asciiTheme="minorBidi" w:eastAsia="Aptos" w:hAnsiTheme="minorBidi" w:cstheme="minorBidi"/>
                    <w:b/>
                    <w:bCs/>
                    <w:kern w:val="2"/>
                    <w:sz w:val="18"/>
                    <w:szCs w:val="18"/>
                    <w:lang w:val="en-GB"/>
                    <w14:ligatures w14:val="standardContextual"/>
                  </w:rPr>
                  <w:t>(OR EQUI</w:t>
                </w:r>
                <w:r w:rsidR="00E5024F">
                  <w:rPr>
                    <w:rFonts w:asciiTheme="minorBidi" w:eastAsia="Aptos" w:hAnsiTheme="minorBidi" w:cstheme="minorBidi"/>
                    <w:b/>
                    <w:bCs/>
                    <w:kern w:val="2"/>
                    <w:sz w:val="18"/>
                    <w:szCs w:val="18"/>
                    <w:lang w:val="en-GB"/>
                    <w14:ligatures w14:val="standardContextual"/>
                  </w:rPr>
                  <w:t>VALENT</w:t>
                </w:r>
                <w:r w:rsidR="00E444FA">
                  <w:rPr>
                    <w:rFonts w:asciiTheme="minorBidi" w:eastAsia="Aptos" w:hAnsiTheme="minorBidi" w:cstheme="minorBidi"/>
                    <w:b/>
                    <w:bCs/>
                    <w:kern w:val="2"/>
                    <w:sz w:val="18"/>
                    <w:szCs w:val="18"/>
                    <w:lang w:val="en-GB"/>
                    <w14:ligatures w14:val="standardContextual"/>
                  </w:rPr>
                  <w:t xml:space="preserve">) </w:t>
                </w:r>
                <w:r w:rsidR="00E7525B" w:rsidRPr="00E7525B">
                  <w:rPr>
                    <w:rFonts w:asciiTheme="minorBidi" w:eastAsia="Aptos" w:hAnsiTheme="minorBidi" w:cstheme="minorBidi"/>
                    <w:b/>
                    <w:bCs/>
                    <w:kern w:val="2"/>
                    <w:sz w:val="18"/>
                    <w:szCs w:val="18"/>
                    <w:lang w:val="en-GB"/>
                    <w14:ligatures w14:val="standardContextual"/>
                  </w:rPr>
                  <w:t>RENTAL WITH ACCOMPANYING SUPPORT SERVICES</w:t>
                </w:r>
              </w:sdtContent>
            </w:sdt>
          </w:p>
          <w:p w14:paraId="2DC8E3E1" w14:textId="77777777" w:rsidR="00EE64A2" w:rsidRPr="00E7525B" w:rsidRDefault="00EE64A2" w:rsidP="003512E8">
            <w:pPr>
              <w:shd w:val="clear" w:color="auto" w:fill="FFFFFF"/>
              <w:jc w:val="center"/>
              <w:rPr>
                <w:rFonts w:asciiTheme="minorBidi" w:hAnsiTheme="minorBidi" w:cstheme="minorBidi"/>
                <w:sz w:val="18"/>
                <w:szCs w:val="18"/>
              </w:rPr>
            </w:pPr>
          </w:p>
          <w:p w14:paraId="73AC434D" w14:textId="5BBAF153" w:rsidR="003A6B00" w:rsidRPr="00E7525B" w:rsidRDefault="003A6B00" w:rsidP="003A6B00">
            <w:pPr>
              <w:shd w:val="clear" w:color="auto" w:fill="FFFFFF"/>
              <w:jc w:val="center"/>
              <w:rPr>
                <w:rFonts w:asciiTheme="minorBidi" w:hAnsiTheme="minorBidi" w:cstheme="minorBidi"/>
                <w:b/>
                <w:bCs/>
                <w:color w:val="000000"/>
                <w:sz w:val="18"/>
                <w:szCs w:val="18"/>
              </w:rPr>
            </w:pPr>
            <w:r w:rsidRPr="00E7525B">
              <w:rPr>
                <w:rFonts w:asciiTheme="minorBidi" w:hAnsiTheme="minorBidi" w:cstheme="minorBidi"/>
                <w:sz w:val="18"/>
                <w:szCs w:val="18"/>
              </w:rPr>
              <w:t>____________</w:t>
            </w:r>
            <w:r w:rsidRPr="00E7525B">
              <w:rPr>
                <w:rFonts w:asciiTheme="minorBidi" w:hAnsiTheme="minorBidi" w:cstheme="minorBidi"/>
                <w:b/>
                <w:bCs/>
                <w:color w:val="000000"/>
                <w:sz w:val="18"/>
                <w:szCs w:val="18"/>
              </w:rPr>
              <w:t xml:space="preserve"> </w:t>
            </w:r>
          </w:p>
          <w:p w14:paraId="4CF71D8E" w14:textId="1F93AAC8" w:rsidR="009B12BB" w:rsidRPr="00E7525B" w:rsidRDefault="003A6B00" w:rsidP="00EE64A2">
            <w:pPr>
              <w:shd w:val="clear" w:color="auto" w:fill="FFFFFF"/>
              <w:jc w:val="center"/>
              <w:rPr>
                <w:rFonts w:asciiTheme="minorBidi" w:hAnsiTheme="minorBidi" w:cstheme="minorBidi"/>
                <w:bCs/>
                <w:color w:val="000000"/>
                <w:sz w:val="18"/>
                <w:szCs w:val="18"/>
              </w:rPr>
            </w:pPr>
            <w:r w:rsidRPr="00E7525B">
              <w:rPr>
                <w:rFonts w:asciiTheme="minorBidi" w:hAnsiTheme="minorBidi" w:cstheme="minorBidi"/>
                <w:bCs/>
                <w:color w:val="000000"/>
                <w:sz w:val="18"/>
                <w:szCs w:val="18"/>
              </w:rPr>
              <w:t>(</w:t>
            </w:r>
            <w:proofErr w:type="spellStart"/>
            <w:r w:rsidRPr="00E7525B">
              <w:rPr>
                <w:rFonts w:asciiTheme="minorBidi" w:hAnsiTheme="minorBidi" w:cstheme="minorBidi"/>
                <w:bCs/>
                <w:color w:val="000000"/>
                <w:sz w:val="18"/>
                <w:szCs w:val="18"/>
              </w:rPr>
              <w:t>Date</w:t>
            </w:r>
            <w:proofErr w:type="spellEnd"/>
            <w:r w:rsidRPr="00E7525B">
              <w:rPr>
                <w:rFonts w:asciiTheme="minorBidi" w:hAnsiTheme="minorBidi" w:cstheme="minorBidi"/>
                <w:bCs/>
                <w:color w:val="000000"/>
                <w:sz w:val="18"/>
                <w:szCs w:val="18"/>
              </w:rPr>
              <w:t>)</w:t>
            </w:r>
          </w:p>
        </w:tc>
      </w:tr>
      <w:tr w:rsidR="009B12BB" w:rsidRPr="009B12BB" w14:paraId="4F085A9F" w14:textId="77777777" w:rsidTr="003512E8">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E5024F">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4111"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3827"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E5024F">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4111"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3827"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E5024F">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308"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E111A2"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E111A2"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2126"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E111A2"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E111A2"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E111A2"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E111A2"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4111"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614"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E111A2"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E111A2"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E111A2"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E111A2"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E111A2"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E111A2"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E5024F">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4111"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3827"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E5024F">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4111"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3827"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E5024F">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4111"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3827"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E5024F">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4111"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3827"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E5024F">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4111"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3827"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E5024F">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4111"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3827"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E5024F">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4111"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3827"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E5024F">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4111"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3827"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3512E8">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B73D31" w:rsidRPr="009B12BB" w14:paraId="3BC18602" w14:textId="178D4B43" w:rsidTr="003512E8">
        <w:tc>
          <w:tcPr>
            <w:tcW w:w="7366" w:type="dxa"/>
            <w:gridSpan w:val="12"/>
            <w:tcMar>
              <w:top w:w="28" w:type="dxa"/>
              <w:bottom w:w="28" w:type="dxa"/>
            </w:tcMar>
          </w:tcPr>
          <w:p w14:paraId="27765C28" w14:textId="3F87B311" w:rsidR="00B73D31" w:rsidRPr="009B12BB" w:rsidRDefault="00B73D31" w:rsidP="009B12BB">
            <w:pPr>
              <w:pStyle w:val="Heading1"/>
              <w:spacing w:before="0" w:after="0"/>
              <w:ind w:left="32"/>
              <w:rPr>
                <w:rFonts w:ascii="Arial" w:hAnsi="Arial" w:cs="Arial"/>
                <w:b/>
                <w:bCs/>
                <w:sz w:val="18"/>
                <w:szCs w:val="18"/>
              </w:rPr>
            </w:pPr>
            <w:r w:rsidRPr="009B12BB">
              <w:rPr>
                <w:rFonts w:ascii="Arial" w:hAnsi="Arial" w:cs="Arial"/>
                <w:b/>
                <w:bCs/>
                <w:color w:val="auto"/>
                <w:sz w:val="18"/>
                <w:szCs w:val="18"/>
              </w:rPr>
              <w:t>Pažymime, kurioms Pirkimo objekto dalims</w:t>
            </w:r>
            <w:r>
              <w:rPr>
                <w:rFonts w:ascii="Arial" w:hAnsi="Arial" w:cs="Arial"/>
                <w:b/>
                <w:bCs/>
                <w:color w:val="auto"/>
                <w:sz w:val="18"/>
                <w:szCs w:val="18"/>
              </w:rPr>
              <w:t xml:space="preserve"> (</w:t>
            </w:r>
            <w:proofErr w:type="spellStart"/>
            <w:r>
              <w:rPr>
                <w:rFonts w:ascii="Arial" w:hAnsi="Arial" w:cs="Arial"/>
                <w:b/>
                <w:bCs/>
                <w:color w:val="auto"/>
                <w:sz w:val="18"/>
                <w:szCs w:val="18"/>
              </w:rPr>
              <w:t>p.o.d</w:t>
            </w:r>
            <w:proofErr w:type="spellEnd"/>
            <w:r>
              <w:rPr>
                <w:rFonts w:ascii="Arial" w:hAnsi="Arial" w:cs="Arial"/>
                <w:b/>
                <w:bCs/>
                <w:color w:val="auto"/>
                <w:sz w:val="18"/>
                <w:szCs w:val="18"/>
              </w:rPr>
              <w:t>.)</w:t>
            </w:r>
            <w:r w:rsidRPr="009B12BB">
              <w:rPr>
                <w:rFonts w:ascii="Arial" w:hAnsi="Arial" w:cs="Arial"/>
                <w:b/>
                <w:bCs/>
                <w:color w:val="auto"/>
                <w:sz w:val="18"/>
                <w:szCs w:val="18"/>
              </w:rPr>
              <w:t xml:space="preserve"> teikiame Paraišką: </w:t>
            </w:r>
          </w:p>
        </w:tc>
        <w:tc>
          <w:tcPr>
            <w:tcW w:w="7938" w:type="dxa"/>
            <w:gridSpan w:val="12"/>
            <w:tcMar>
              <w:top w:w="28" w:type="dxa"/>
              <w:bottom w:w="28" w:type="dxa"/>
            </w:tcMar>
          </w:tcPr>
          <w:p w14:paraId="228D0955" w14:textId="626EA26C" w:rsidR="00B73D31" w:rsidRPr="003512E8" w:rsidRDefault="00486695" w:rsidP="00486695">
            <w:pPr>
              <w:pStyle w:val="Heading1"/>
              <w:spacing w:before="0" w:after="0"/>
              <w:ind w:left="32"/>
              <w:rPr>
                <w:rFonts w:ascii="Arial" w:hAnsi="Arial" w:cs="Arial"/>
                <w:b/>
                <w:bCs/>
                <w:color w:val="auto"/>
                <w:sz w:val="18"/>
                <w:szCs w:val="18"/>
                <w:lang w:val="en-US"/>
              </w:rPr>
            </w:pPr>
            <w:r w:rsidRPr="003512E8">
              <w:rPr>
                <w:rFonts w:ascii="Arial" w:hAnsi="Arial" w:cs="Arial"/>
                <w:b/>
                <w:bCs/>
                <w:color w:val="auto"/>
                <w:sz w:val="18"/>
                <w:szCs w:val="18"/>
                <w:lang w:val="en-US"/>
              </w:rPr>
              <w:t xml:space="preserve">Lots of the Object of Procurement the Request for Participation is submitted: </w:t>
            </w:r>
          </w:p>
        </w:tc>
      </w:tr>
      <w:tr w:rsidR="00344F5B" w:rsidRPr="009B12BB" w14:paraId="0B048274" w14:textId="4825A244" w:rsidTr="00E5024F">
        <w:tc>
          <w:tcPr>
            <w:tcW w:w="3932" w:type="dxa"/>
            <w:gridSpan w:val="6"/>
            <w:shd w:val="clear" w:color="auto" w:fill="DAE9F7" w:themeFill="text2" w:themeFillTint="1A"/>
            <w:tcMar>
              <w:top w:w="28" w:type="dxa"/>
              <w:bottom w:w="28" w:type="dxa"/>
            </w:tcMar>
          </w:tcPr>
          <w:p w14:paraId="2D5F9C4E" w14:textId="0DCC0005" w:rsidR="00344F5B" w:rsidRPr="009B12BB" w:rsidRDefault="00344F5B" w:rsidP="00344F5B">
            <w:pPr>
              <w:jc w:val="center"/>
              <w:rPr>
                <w:rFonts w:ascii="Arial" w:hAnsi="Arial" w:cs="Arial"/>
                <w:sz w:val="18"/>
                <w:szCs w:val="18"/>
              </w:rPr>
            </w:pPr>
            <w:r w:rsidRPr="009B12BB">
              <w:rPr>
                <w:rFonts w:ascii="Arial" w:hAnsi="Arial" w:cs="Arial"/>
                <w:sz w:val="18"/>
                <w:szCs w:val="18"/>
              </w:rPr>
              <w:t>Pirkimo objekto dalis</w:t>
            </w:r>
          </w:p>
        </w:tc>
        <w:tc>
          <w:tcPr>
            <w:tcW w:w="3434" w:type="dxa"/>
            <w:gridSpan w:val="6"/>
            <w:shd w:val="clear" w:color="auto" w:fill="DAE9F7" w:themeFill="text2" w:themeFillTint="1A"/>
          </w:tcPr>
          <w:p w14:paraId="47FC28FD" w14:textId="66296DE5" w:rsidR="00344F5B" w:rsidRPr="009B12BB" w:rsidRDefault="00344F5B" w:rsidP="00344F5B">
            <w:pPr>
              <w:jc w:val="center"/>
              <w:rPr>
                <w:rFonts w:ascii="Arial" w:hAnsi="Arial" w:cs="Arial"/>
                <w:sz w:val="18"/>
                <w:szCs w:val="18"/>
              </w:rPr>
            </w:pPr>
            <w:r w:rsidRPr="009B12BB">
              <w:rPr>
                <w:rFonts w:ascii="Arial" w:hAnsi="Arial" w:cs="Arial"/>
                <w:sz w:val="18"/>
                <w:szCs w:val="18"/>
              </w:rPr>
              <w:t xml:space="preserve">Pažymėti dalis, kurioms teikiama Paraiška - </w:t>
            </w:r>
            <w:sdt>
              <w:sdtPr>
                <w:rPr>
                  <w:rFonts w:ascii="Arial" w:hAnsi="Arial" w:cs="Arial"/>
                  <w:sz w:val="18"/>
                  <w:szCs w:val="18"/>
                </w:rPr>
                <w:id w:val="-125545038"/>
                <w14:checkbox>
                  <w14:checked w14:val="1"/>
                  <w14:checkedState w14:val="2612" w14:font="MS Gothic"/>
                  <w14:uncheckedState w14:val="2610" w14:font="MS Gothic"/>
                </w14:checkbox>
              </w:sdtPr>
              <w:sdtEndPr/>
              <w:sdtContent>
                <w:r w:rsidRPr="009B12BB">
                  <w:rPr>
                    <w:rFonts w:ascii="Segoe UI Symbol" w:eastAsia="MS Gothic" w:hAnsi="Segoe UI Symbol" w:cs="Segoe UI Symbol"/>
                    <w:sz w:val="18"/>
                    <w:szCs w:val="18"/>
                  </w:rPr>
                  <w:t>☒</w:t>
                </w:r>
              </w:sdtContent>
            </w:sdt>
          </w:p>
        </w:tc>
        <w:tc>
          <w:tcPr>
            <w:tcW w:w="4111" w:type="dxa"/>
            <w:gridSpan w:val="5"/>
            <w:shd w:val="clear" w:color="auto" w:fill="DAE9F7" w:themeFill="text2" w:themeFillTint="1A"/>
            <w:tcMar>
              <w:top w:w="28" w:type="dxa"/>
              <w:bottom w:w="28" w:type="dxa"/>
            </w:tcMar>
            <w:vAlign w:val="center"/>
          </w:tcPr>
          <w:p w14:paraId="46E0C7E6" w14:textId="72C53510" w:rsidR="00344F5B" w:rsidRPr="003512E8" w:rsidRDefault="00344F5B" w:rsidP="00344F5B">
            <w:pPr>
              <w:jc w:val="center"/>
              <w:rPr>
                <w:rFonts w:ascii="Arial" w:hAnsi="Arial" w:cs="Arial"/>
                <w:sz w:val="18"/>
                <w:szCs w:val="18"/>
                <w:lang w:val="en-US"/>
              </w:rPr>
            </w:pPr>
            <w:r w:rsidRPr="003512E8">
              <w:rPr>
                <w:rFonts w:ascii="Arial" w:hAnsi="Arial" w:cs="Arial"/>
                <w:sz w:val="18"/>
                <w:szCs w:val="18"/>
                <w:lang w:val="en-US"/>
              </w:rPr>
              <w:t>Lot of the Object of Procurement</w:t>
            </w:r>
          </w:p>
        </w:tc>
        <w:tc>
          <w:tcPr>
            <w:tcW w:w="3827" w:type="dxa"/>
            <w:gridSpan w:val="7"/>
            <w:shd w:val="clear" w:color="auto" w:fill="DAE9F7" w:themeFill="text2" w:themeFillTint="1A"/>
          </w:tcPr>
          <w:p w14:paraId="66CEEB5C" w14:textId="07225B5A" w:rsidR="00344F5B" w:rsidRPr="003512E8" w:rsidRDefault="00344F5B" w:rsidP="00344F5B">
            <w:pPr>
              <w:jc w:val="center"/>
              <w:rPr>
                <w:rFonts w:ascii="Arial" w:hAnsi="Arial" w:cs="Arial"/>
                <w:sz w:val="18"/>
                <w:szCs w:val="18"/>
                <w:lang w:val="en-US"/>
              </w:rPr>
            </w:pPr>
            <w:r w:rsidRPr="003512E8">
              <w:rPr>
                <w:rFonts w:ascii="Arial" w:hAnsi="Arial" w:cs="Arial"/>
                <w:sz w:val="18"/>
                <w:szCs w:val="18"/>
                <w:lang w:val="en-US"/>
              </w:rPr>
              <w:t xml:space="preserve">Indicate the </w:t>
            </w:r>
            <w:proofErr w:type="gramStart"/>
            <w:r w:rsidRPr="003512E8">
              <w:rPr>
                <w:rFonts w:ascii="Arial" w:hAnsi="Arial" w:cs="Arial"/>
                <w:sz w:val="18"/>
                <w:szCs w:val="18"/>
                <w:lang w:val="en-US"/>
              </w:rPr>
              <w:t>lots</w:t>
            </w:r>
            <w:proofErr w:type="gramEnd"/>
            <w:r w:rsidRPr="003512E8">
              <w:rPr>
                <w:rFonts w:ascii="Arial" w:hAnsi="Arial" w:cs="Arial"/>
                <w:sz w:val="18"/>
                <w:szCs w:val="18"/>
                <w:lang w:val="en-US"/>
              </w:rPr>
              <w:t xml:space="preserve"> for which the request is submitted - </w:t>
            </w:r>
            <w:sdt>
              <w:sdtPr>
                <w:rPr>
                  <w:rFonts w:ascii="Arial" w:hAnsi="Arial" w:cs="Arial"/>
                  <w:sz w:val="18"/>
                  <w:szCs w:val="18"/>
                  <w:lang w:val="en-US"/>
                </w:rPr>
                <w:id w:val="623111921"/>
                <w14:checkbox>
                  <w14:checked w14:val="1"/>
                  <w14:checkedState w14:val="2612" w14:font="MS Gothic"/>
                  <w14:uncheckedState w14:val="2610" w14:font="MS Gothic"/>
                </w14:checkbox>
              </w:sdtPr>
              <w:sdtEndPr/>
              <w:sdtContent>
                <w:r w:rsidRPr="003512E8">
                  <w:rPr>
                    <w:rFonts w:ascii="Segoe UI Symbol" w:hAnsi="Segoe UI Symbol" w:cs="Segoe UI Symbol"/>
                    <w:sz w:val="18"/>
                    <w:szCs w:val="18"/>
                    <w:lang w:val="en-US"/>
                  </w:rPr>
                  <w:t>☒</w:t>
                </w:r>
              </w:sdtContent>
            </w:sdt>
          </w:p>
        </w:tc>
      </w:tr>
      <w:tr w:rsidR="001F41C2" w:rsidRPr="009B12BB" w14:paraId="0295C776" w14:textId="19567773" w:rsidTr="00E5024F">
        <w:trPr>
          <w:trHeight w:val="189"/>
        </w:trPr>
        <w:tc>
          <w:tcPr>
            <w:tcW w:w="3932" w:type="dxa"/>
            <w:gridSpan w:val="6"/>
            <w:tcMar>
              <w:top w:w="28" w:type="dxa"/>
              <w:bottom w:w="28" w:type="dxa"/>
            </w:tcMar>
          </w:tcPr>
          <w:p w14:paraId="470D4ECB" w14:textId="7E4E7A77" w:rsidR="001F41C2" w:rsidRPr="00773D54" w:rsidRDefault="001F41C2" w:rsidP="001F41C2">
            <w:pPr>
              <w:jc w:val="both"/>
              <w:rPr>
                <w:rFonts w:asciiTheme="minorBidi" w:hAnsiTheme="minorBidi" w:cstheme="minorBidi"/>
                <w:color w:val="000000" w:themeColor="text1"/>
                <w:sz w:val="18"/>
                <w:szCs w:val="18"/>
              </w:rPr>
            </w:pPr>
            <w:r w:rsidRPr="002F48BD">
              <w:rPr>
                <w:rFonts w:asciiTheme="minorBidi" w:hAnsiTheme="minorBidi" w:cstheme="minorBidi"/>
                <w:b/>
                <w:bCs/>
                <w:color w:val="000000" w:themeColor="text1"/>
                <w:sz w:val="18"/>
                <w:szCs w:val="18"/>
              </w:rPr>
              <w:t xml:space="preserve">I </w:t>
            </w:r>
            <w:proofErr w:type="spellStart"/>
            <w:r w:rsidRPr="002F48BD">
              <w:rPr>
                <w:rFonts w:asciiTheme="minorBidi" w:hAnsiTheme="minorBidi" w:cstheme="minorBidi"/>
                <w:b/>
                <w:bCs/>
                <w:color w:val="000000" w:themeColor="text1"/>
                <w:sz w:val="18"/>
                <w:szCs w:val="18"/>
              </w:rPr>
              <w:t>p.o.d</w:t>
            </w:r>
            <w:proofErr w:type="spellEnd"/>
            <w:r w:rsidRPr="002F48BD">
              <w:rPr>
                <w:rFonts w:asciiTheme="minorBidi" w:hAnsiTheme="minorBidi" w:cstheme="minorBidi"/>
                <w:b/>
                <w:bCs/>
                <w:color w:val="000000" w:themeColor="text1"/>
                <w:sz w:val="18"/>
                <w:szCs w:val="18"/>
              </w:rPr>
              <w:t>.</w:t>
            </w:r>
            <w:r w:rsidRPr="00773D54">
              <w:rPr>
                <w:rFonts w:asciiTheme="minorBidi" w:hAnsiTheme="minorBidi" w:cstheme="minorBidi"/>
                <w:color w:val="000000" w:themeColor="text1"/>
                <w:sz w:val="18"/>
                <w:szCs w:val="18"/>
              </w:rPr>
              <w:t xml:space="preserve"> –</w:t>
            </w:r>
            <w:r w:rsidR="00C17BEA" w:rsidRPr="00773D54">
              <w:rPr>
                <w:rFonts w:asciiTheme="minorBidi" w:hAnsiTheme="minorBidi" w:cstheme="minorBidi"/>
                <w:color w:val="000000" w:themeColor="text1"/>
                <w:sz w:val="18"/>
                <w:szCs w:val="18"/>
              </w:rPr>
              <w:t xml:space="preserve"> Microsoft Programinės įrangos </w:t>
            </w:r>
            <w:r w:rsidR="00E5024F">
              <w:rPr>
                <w:rFonts w:asciiTheme="minorBidi" w:hAnsiTheme="minorBidi" w:cstheme="minorBidi"/>
                <w:color w:val="000000" w:themeColor="text1"/>
                <w:sz w:val="18"/>
                <w:szCs w:val="18"/>
              </w:rPr>
              <w:t xml:space="preserve">(arba lygiaverčių) </w:t>
            </w:r>
            <w:r w:rsidR="00C17BEA" w:rsidRPr="00773D54">
              <w:rPr>
                <w:rFonts w:asciiTheme="minorBidi" w:hAnsiTheme="minorBidi" w:cstheme="minorBidi"/>
                <w:color w:val="000000" w:themeColor="text1"/>
                <w:sz w:val="18"/>
                <w:szCs w:val="18"/>
              </w:rPr>
              <w:t>licencijų nuoma (EAS) su lydinčiomis palaikymo paslaugomis.</w:t>
            </w:r>
          </w:p>
        </w:tc>
        <w:sdt>
          <w:sdtPr>
            <w:rPr>
              <w:rFonts w:asciiTheme="minorBidi" w:hAnsiTheme="minorBidi" w:cstheme="minorBidi"/>
              <w:sz w:val="18"/>
              <w:szCs w:val="18"/>
            </w:rPr>
            <w:id w:val="-740403973"/>
            <w14:checkbox>
              <w14:checked w14:val="0"/>
              <w14:checkedState w14:val="2612" w14:font="MS Gothic"/>
              <w14:uncheckedState w14:val="2610" w14:font="MS Gothic"/>
            </w14:checkbox>
          </w:sdtPr>
          <w:sdtEndPr/>
          <w:sdtContent>
            <w:tc>
              <w:tcPr>
                <w:tcW w:w="3434" w:type="dxa"/>
                <w:gridSpan w:val="6"/>
              </w:tcPr>
              <w:p w14:paraId="6494937E" w14:textId="1EA5A9A3" w:rsidR="001F41C2" w:rsidRPr="00773D54" w:rsidRDefault="001F41C2" w:rsidP="001F41C2">
                <w:pPr>
                  <w:jc w:val="center"/>
                  <w:rPr>
                    <w:rFonts w:asciiTheme="minorBidi" w:hAnsiTheme="minorBidi" w:cstheme="minorBidi"/>
                    <w:sz w:val="18"/>
                    <w:szCs w:val="18"/>
                  </w:rPr>
                </w:pPr>
                <w:r w:rsidRPr="00773D54">
                  <w:rPr>
                    <w:rFonts w:ascii="Segoe UI Symbol" w:eastAsia="MS Gothic" w:hAnsi="Segoe UI Symbol" w:cs="Segoe UI Symbol"/>
                    <w:sz w:val="18"/>
                    <w:szCs w:val="18"/>
                  </w:rPr>
                  <w:t>☐</w:t>
                </w:r>
              </w:p>
            </w:tc>
          </w:sdtContent>
        </w:sdt>
        <w:tc>
          <w:tcPr>
            <w:tcW w:w="4111" w:type="dxa"/>
            <w:gridSpan w:val="5"/>
            <w:tcMar>
              <w:top w:w="28" w:type="dxa"/>
              <w:bottom w:w="28" w:type="dxa"/>
            </w:tcMar>
            <w:vAlign w:val="center"/>
          </w:tcPr>
          <w:p w14:paraId="60E448BF" w14:textId="55DC9FED" w:rsidR="001F41C2" w:rsidRPr="00773D54" w:rsidRDefault="001F41C2" w:rsidP="001F41C2">
            <w:pPr>
              <w:rPr>
                <w:rFonts w:asciiTheme="minorBidi" w:hAnsiTheme="minorBidi" w:cstheme="minorBidi"/>
                <w:sz w:val="18"/>
                <w:szCs w:val="18"/>
                <w:lang w:val="en-US"/>
              </w:rPr>
            </w:pPr>
            <w:r w:rsidRPr="002F48BD">
              <w:rPr>
                <w:rFonts w:asciiTheme="minorBidi" w:hAnsiTheme="minorBidi" w:cstheme="minorBidi"/>
                <w:b/>
                <w:bCs/>
                <w:sz w:val="18"/>
                <w:szCs w:val="18"/>
                <w:lang w:val="en-US"/>
              </w:rPr>
              <w:t>Lot I of the object of procurement</w:t>
            </w:r>
            <w:r w:rsidRPr="00773D54">
              <w:rPr>
                <w:rFonts w:asciiTheme="minorBidi" w:hAnsiTheme="minorBidi" w:cstheme="minorBidi"/>
                <w:sz w:val="18"/>
                <w:szCs w:val="18"/>
                <w:lang w:val="en-US"/>
              </w:rPr>
              <w:t xml:space="preserve"> - </w:t>
            </w:r>
            <w:r w:rsidR="00A66878" w:rsidRPr="00773D54">
              <w:rPr>
                <w:rFonts w:asciiTheme="minorBidi" w:hAnsiTheme="minorBidi" w:cstheme="minorBidi"/>
                <w:sz w:val="18"/>
                <w:szCs w:val="18"/>
                <w:lang w:val="en-GB"/>
              </w:rPr>
              <w:t>Microsoft Software Licence</w:t>
            </w:r>
            <w:r w:rsidR="00E5024F">
              <w:rPr>
                <w:rFonts w:asciiTheme="minorBidi" w:hAnsiTheme="minorBidi" w:cstheme="minorBidi"/>
                <w:sz w:val="18"/>
                <w:szCs w:val="18"/>
                <w:lang w:val="en-GB"/>
              </w:rPr>
              <w:t xml:space="preserve"> (or equivalent)</w:t>
            </w:r>
            <w:r w:rsidR="00A66878" w:rsidRPr="00773D54">
              <w:rPr>
                <w:rFonts w:asciiTheme="minorBidi" w:hAnsiTheme="minorBidi" w:cstheme="minorBidi"/>
                <w:sz w:val="18"/>
                <w:szCs w:val="18"/>
                <w:lang w:val="en-GB"/>
              </w:rPr>
              <w:t xml:space="preserve"> Rental (EAS) with accompanying support services.</w:t>
            </w:r>
          </w:p>
        </w:tc>
        <w:sdt>
          <w:sdtPr>
            <w:rPr>
              <w:rFonts w:asciiTheme="minorBidi" w:hAnsiTheme="minorBidi" w:cstheme="minorBidi"/>
              <w:sz w:val="18"/>
              <w:szCs w:val="18"/>
              <w:lang w:val="en-US"/>
            </w:rPr>
            <w:id w:val="-1293368014"/>
            <w14:checkbox>
              <w14:checked w14:val="0"/>
              <w14:checkedState w14:val="2612" w14:font="MS Gothic"/>
              <w14:uncheckedState w14:val="2610" w14:font="MS Gothic"/>
            </w14:checkbox>
          </w:sdtPr>
          <w:sdtEndPr/>
          <w:sdtContent>
            <w:tc>
              <w:tcPr>
                <w:tcW w:w="3827" w:type="dxa"/>
                <w:gridSpan w:val="7"/>
              </w:tcPr>
              <w:p w14:paraId="253123D0" w14:textId="35577743" w:rsidR="001F41C2" w:rsidRPr="00773D54" w:rsidRDefault="001F41C2" w:rsidP="001F41C2">
                <w:pPr>
                  <w:jc w:val="center"/>
                  <w:rPr>
                    <w:rFonts w:asciiTheme="minorBidi" w:hAnsiTheme="minorBidi" w:cstheme="minorBidi"/>
                    <w:sz w:val="18"/>
                    <w:szCs w:val="18"/>
                    <w:lang w:val="en-US"/>
                  </w:rPr>
                </w:pPr>
                <w:r w:rsidRPr="00773D54">
                  <w:rPr>
                    <w:rFonts w:ascii="Segoe UI Symbol" w:eastAsia="MS Gothic" w:hAnsi="Segoe UI Symbol" w:cs="Segoe UI Symbol"/>
                    <w:sz w:val="18"/>
                    <w:szCs w:val="18"/>
                    <w:lang w:val="en-US"/>
                  </w:rPr>
                  <w:t>☐</w:t>
                </w:r>
              </w:p>
            </w:tc>
          </w:sdtContent>
        </w:sdt>
      </w:tr>
      <w:tr w:rsidR="001F41C2" w:rsidRPr="009B12BB" w14:paraId="1F295FDC" w14:textId="2E00FCB1" w:rsidTr="00E5024F">
        <w:tc>
          <w:tcPr>
            <w:tcW w:w="3932" w:type="dxa"/>
            <w:gridSpan w:val="6"/>
            <w:tcMar>
              <w:top w:w="28" w:type="dxa"/>
              <w:bottom w:w="28" w:type="dxa"/>
            </w:tcMar>
          </w:tcPr>
          <w:p w14:paraId="305F8183" w14:textId="0B730C6B" w:rsidR="001F41C2" w:rsidRPr="00773D54" w:rsidRDefault="001F41C2" w:rsidP="001F41C2">
            <w:pPr>
              <w:jc w:val="both"/>
              <w:rPr>
                <w:rFonts w:asciiTheme="minorBidi" w:hAnsiTheme="minorBidi" w:cstheme="minorBidi"/>
                <w:color w:val="000000" w:themeColor="text1"/>
                <w:sz w:val="18"/>
                <w:szCs w:val="18"/>
              </w:rPr>
            </w:pPr>
            <w:r w:rsidRPr="002F48BD">
              <w:rPr>
                <w:rFonts w:asciiTheme="minorBidi" w:hAnsiTheme="minorBidi" w:cstheme="minorBidi"/>
                <w:b/>
                <w:bCs/>
                <w:color w:val="000000" w:themeColor="text1"/>
                <w:sz w:val="18"/>
                <w:szCs w:val="18"/>
              </w:rPr>
              <w:t xml:space="preserve">II </w:t>
            </w:r>
            <w:proofErr w:type="spellStart"/>
            <w:r w:rsidRPr="002F48BD">
              <w:rPr>
                <w:rFonts w:asciiTheme="minorBidi" w:hAnsiTheme="minorBidi" w:cstheme="minorBidi"/>
                <w:b/>
                <w:bCs/>
                <w:color w:val="000000" w:themeColor="text1"/>
                <w:sz w:val="18"/>
                <w:szCs w:val="18"/>
              </w:rPr>
              <w:t>p.o.d</w:t>
            </w:r>
            <w:proofErr w:type="spellEnd"/>
            <w:r w:rsidRPr="002F48BD">
              <w:rPr>
                <w:rFonts w:asciiTheme="minorBidi" w:hAnsiTheme="minorBidi" w:cstheme="minorBidi"/>
                <w:b/>
                <w:bCs/>
                <w:color w:val="000000" w:themeColor="text1"/>
                <w:sz w:val="18"/>
                <w:szCs w:val="18"/>
              </w:rPr>
              <w:t>.</w:t>
            </w:r>
            <w:r w:rsidRPr="00773D54">
              <w:rPr>
                <w:rFonts w:asciiTheme="minorBidi" w:hAnsiTheme="minorBidi" w:cstheme="minorBidi"/>
                <w:color w:val="000000" w:themeColor="text1"/>
                <w:sz w:val="18"/>
                <w:szCs w:val="18"/>
              </w:rPr>
              <w:t xml:space="preserve"> – </w:t>
            </w:r>
            <w:r w:rsidR="00134B98" w:rsidRPr="00773D54">
              <w:rPr>
                <w:rFonts w:asciiTheme="minorBidi" w:hAnsiTheme="minorBidi" w:cstheme="minorBidi"/>
                <w:color w:val="000000" w:themeColor="text1"/>
                <w:sz w:val="18"/>
                <w:szCs w:val="18"/>
              </w:rPr>
              <w:t xml:space="preserve">Microsoft Programinės įrangos </w:t>
            </w:r>
            <w:r w:rsidR="00E5024F">
              <w:rPr>
                <w:rFonts w:asciiTheme="minorBidi" w:hAnsiTheme="minorBidi" w:cstheme="minorBidi"/>
                <w:color w:val="000000" w:themeColor="text1"/>
                <w:sz w:val="18"/>
                <w:szCs w:val="18"/>
              </w:rPr>
              <w:t xml:space="preserve">(arba lygiaverčių) </w:t>
            </w:r>
            <w:r w:rsidR="00134B98" w:rsidRPr="00773D54">
              <w:rPr>
                <w:rFonts w:asciiTheme="minorBidi" w:hAnsiTheme="minorBidi" w:cstheme="minorBidi"/>
                <w:color w:val="000000" w:themeColor="text1"/>
                <w:sz w:val="18"/>
                <w:szCs w:val="18"/>
              </w:rPr>
              <w:t>licencijų nuoma (CSP) su lydinčiomis palaikymo paslaugomis.</w:t>
            </w:r>
          </w:p>
        </w:tc>
        <w:sdt>
          <w:sdtPr>
            <w:rPr>
              <w:rFonts w:asciiTheme="minorBidi" w:hAnsiTheme="minorBidi" w:cstheme="minorBidi"/>
              <w:sz w:val="18"/>
              <w:szCs w:val="18"/>
            </w:rPr>
            <w:id w:val="1701350573"/>
            <w14:checkbox>
              <w14:checked w14:val="0"/>
              <w14:checkedState w14:val="2612" w14:font="MS Gothic"/>
              <w14:uncheckedState w14:val="2610" w14:font="MS Gothic"/>
            </w14:checkbox>
          </w:sdtPr>
          <w:sdtEndPr/>
          <w:sdtContent>
            <w:tc>
              <w:tcPr>
                <w:tcW w:w="3434" w:type="dxa"/>
                <w:gridSpan w:val="6"/>
              </w:tcPr>
              <w:p w14:paraId="5AF84373" w14:textId="6F32095C" w:rsidR="001F41C2" w:rsidRPr="00773D54" w:rsidRDefault="001F41C2" w:rsidP="001F41C2">
                <w:pPr>
                  <w:jc w:val="center"/>
                  <w:rPr>
                    <w:rFonts w:asciiTheme="minorBidi" w:hAnsiTheme="minorBidi" w:cstheme="minorBidi"/>
                    <w:sz w:val="18"/>
                    <w:szCs w:val="18"/>
                  </w:rPr>
                </w:pPr>
                <w:r w:rsidRPr="00773D54">
                  <w:rPr>
                    <w:rFonts w:ascii="Segoe UI Symbol" w:eastAsia="MS Gothic" w:hAnsi="Segoe UI Symbol" w:cs="Segoe UI Symbol"/>
                    <w:sz w:val="18"/>
                    <w:szCs w:val="18"/>
                  </w:rPr>
                  <w:t>☐</w:t>
                </w:r>
              </w:p>
            </w:tc>
          </w:sdtContent>
        </w:sdt>
        <w:tc>
          <w:tcPr>
            <w:tcW w:w="4111" w:type="dxa"/>
            <w:gridSpan w:val="5"/>
            <w:tcMar>
              <w:top w:w="28" w:type="dxa"/>
              <w:bottom w:w="28" w:type="dxa"/>
            </w:tcMar>
            <w:vAlign w:val="center"/>
          </w:tcPr>
          <w:p w14:paraId="24211EBD" w14:textId="355FA768" w:rsidR="001F41C2" w:rsidRPr="00773D54" w:rsidRDefault="001F41C2" w:rsidP="001F41C2">
            <w:pPr>
              <w:rPr>
                <w:rFonts w:asciiTheme="minorBidi" w:hAnsiTheme="minorBidi" w:cstheme="minorBidi"/>
                <w:sz w:val="18"/>
                <w:szCs w:val="18"/>
                <w:lang w:val="en-US"/>
              </w:rPr>
            </w:pPr>
            <w:r w:rsidRPr="002F48BD">
              <w:rPr>
                <w:rFonts w:asciiTheme="minorBidi" w:hAnsiTheme="minorBidi" w:cstheme="minorBidi"/>
                <w:b/>
                <w:bCs/>
                <w:sz w:val="18"/>
                <w:szCs w:val="18"/>
                <w:lang w:val="en-US"/>
              </w:rPr>
              <w:t>Lot II of the object of procurement</w:t>
            </w:r>
            <w:r w:rsidRPr="00773D54">
              <w:rPr>
                <w:rFonts w:asciiTheme="minorBidi" w:hAnsiTheme="minorBidi" w:cstheme="minorBidi"/>
                <w:sz w:val="18"/>
                <w:szCs w:val="18"/>
                <w:lang w:val="en-US"/>
              </w:rPr>
              <w:t xml:space="preserve"> - </w:t>
            </w:r>
            <w:r w:rsidR="00773D54" w:rsidRPr="00773D54">
              <w:rPr>
                <w:rFonts w:asciiTheme="minorBidi" w:hAnsiTheme="minorBidi" w:cstheme="minorBidi"/>
                <w:sz w:val="18"/>
                <w:szCs w:val="18"/>
                <w:lang w:val="en-GB"/>
              </w:rPr>
              <w:t>Microsoft Software Licence</w:t>
            </w:r>
            <w:r w:rsidR="00E5024F">
              <w:rPr>
                <w:rFonts w:asciiTheme="minorBidi" w:hAnsiTheme="minorBidi" w:cstheme="minorBidi"/>
                <w:sz w:val="18"/>
                <w:szCs w:val="18"/>
                <w:lang w:val="en-GB"/>
              </w:rPr>
              <w:t xml:space="preserve"> (or </w:t>
            </w:r>
            <w:r w:rsidR="00E111A2">
              <w:rPr>
                <w:rFonts w:asciiTheme="minorBidi" w:hAnsiTheme="minorBidi" w:cstheme="minorBidi"/>
                <w:sz w:val="18"/>
                <w:szCs w:val="18"/>
                <w:lang w:val="en-GB"/>
              </w:rPr>
              <w:t>equivalent</w:t>
            </w:r>
            <w:r w:rsidR="00E5024F">
              <w:rPr>
                <w:rFonts w:asciiTheme="minorBidi" w:hAnsiTheme="minorBidi" w:cstheme="minorBidi"/>
                <w:sz w:val="18"/>
                <w:szCs w:val="18"/>
                <w:lang w:val="en-GB"/>
              </w:rPr>
              <w:t>)</w:t>
            </w:r>
            <w:r w:rsidR="00773D54" w:rsidRPr="00773D54">
              <w:rPr>
                <w:rFonts w:asciiTheme="minorBidi" w:hAnsiTheme="minorBidi" w:cstheme="minorBidi"/>
                <w:sz w:val="18"/>
                <w:szCs w:val="18"/>
                <w:lang w:val="en-GB"/>
              </w:rPr>
              <w:t xml:space="preserve"> Rental (CSP) with accompanying support services.</w:t>
            </w:r>
          </w:p>
        </w:tc>
        <w:sdt>
          <w:sdtPr>
            <w:rPr>
              <w:rFonts w:asciiTheme="minorBidi" w:hAnsiTheme="minorBidi" w:cstheme="minorBidi"/>
              <w:sz w:val="18"/>
              <w:szCs w:val="18"/>
              <w:lang w:val="en-US"/>
            </w:rPr>
            <w:id w:val="595829794"/>
            <w14:checkbox>
              <w14:checked w14:val="0"/>
              <w14:checkedState w14:val="2612" w14:font="MS Gothic"/>
              <w14:uncheckedState w14:val="2610" w14:font="MS Gothic"/>
            </w14:checkbox>
          </w:sdtPr>
          <w:sdtEndPr/>
          <w:sdtContent>
            <w:tc>
              <w:tcPr>
                <w:tcW w:w="3827" w:type="dxa"/>
                <w:gridSpan w:val="7"/>
              </w:tcPr>
              <w:p w14:paraId="76EADD87" w14:textId="7DADCEFA" w:rsidR="001F41C2" w:rsidRPr="00773D54" w:rsidRDefault="001F41C2" w:rsidP="001F41C2">
                <w:pPr>
                  <w:jc w:val="center"/>
                  <w:rPr>
                    <w:rFonts w:asciiTheme="minorBidi" w:hAnsiTheme="minorBidi" w:cstheme="minorBidi"/>
                    <w:sz w:val="18"/>
                    <w:szCs w:val="18"/>
                    <w:lang w:val="en-US"/>
                  </w:rPr>
                </w:pPr>
                <w:r w:rsidRPr="00773D54">
                  <w:rPr>
                    <w:rFonts w:ascii="Segoe UI Symbol" w:eastAsia="MS Gothic" w:hAnsi="Segoe UI Symbol" w:cs="Segoe UI Symbol"/>
                    <w:sz w:val="18"/>
                    <w:szCs w:val="18"/>
                    <w:lang w:val="en-US"/>
                  </w:rPr>
                  <w:t>☐</w:t>
                </w:r>
              </w:p>
            </w:tc>
          </w:sdtContent>
        </w:sdt>
      </w:tr>
      <w:tr w:rsidR="001F41C2" w:rsidRPr="009B12BB" w14:paraId="3A2E000C" w14:textId="5589CD1C" w:rsidTr="003512E8">
        <w:tc>
          <w:tcPr>
            <w:tcW w:w="7366" w:type="dxa"/>
            <w:gridSpan w:val="12"/>
            <w:tcMar>
              <w:top w:w="28" w:type="dxa"/>
              <w:bottom w:w="28" w:type="dxa"/>
            </w:tcMar>
          </w:tcPr>
          <w:p w14:paraId="12EC6D4B" w14:textId="77777777" w:rsidR="001F41C2" w:rsidRPr="009B12BB" w:rsidRDefault="001F41C2" w:rsidP="009B12BB">
            <w:pPr>
              <w:rPr>
                <w:rFonts w:ascii="Arial" w:hAnsi="Arial" w:cs="Arial"/>
                <w:sz w:val="18"/>
                <w:szCs w:val="18"/>
              </w:rPr>
            </w:pPr>
          </w:p>
        </w:tc>
        <w:tc>
          <w:tcPr>
            <w:tcW w:w="7938" w:type="dxa"/>
            <w:gridSpan w:val="12"/>
            <w:tcMar>
              <w:top w:w="28" w:type="dxa"/>
              <w:bottom w:w="28" w:type="dxa"/>
            </w:tcMar>
          </w:tcPr>
          <w:p w14:paraId="228E85D7" w14:textId="77777777" w:rsidR="001F41C2" w:rsidRPr="009B12BB" w:rsidRDefault="001F41C2" w:rsidP="009B12BB">
            <w:pPr>
              <w:rPr>
                <w:rFonts w:ascii="Arial" w:hAnsi="Arial" w:cs="Arial"/>
                <w:sz w:val="18"/>
                <w:szCs w:val="18"/>
              </w:rPr>
            </w:pPr>
          </w:p>
        </w:tc>
      </w:tr>
      <w:tr w:rsidR="001F41C2" w:rsidRPr="009B12BB" w14:paraId="56C3A5F8" w14:textId="11993D3D" w:rsidTr="003512E8">
        <w:tc>
          <w:tcPr>
            <w:tcW w:w="7366" w:type="dxa"/>
            <w:gridSpan w:val="12"/>
            <w:tcMar>
              <w:top w:w="28" w:type="dxa"/>
              <w:bottom w:w="28" w:type="dxa"/>
            </w:tcMar>
          </w:tcPr>
          <w:p w14:paraId="3CCD4ADE" w14:textId="4956ADDE"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03512E8">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03512E8">
        <w:tc>
          <w:tcPr>
            <w:tcW w:w="7366" w:type="dxa"/>
            <w:gridSpan w:val="12"/>
            <w:tcMar>
              <w:top w:w="28" w:type="dxa"/>
              <w:bottom w:w="28" w:type="dxa"/>
            </w:tcMar>
          </w:tcPr>
          <w:p w14:paraId="62B6201B" w14:textId="77777777"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proofErr w:type="spellStart"/>
            <w:r w:rsidRPr="00F82701">
              <w:rPr>
                <w:rFonts w:ascii="Arial" w:hAnsi="Arial" w:cs="Arial"/>
                <w:sz w:val="18"/>
                <w:szCs w:val="18"/>
              </w:rPr>
              <w:lastRenderedPageBreak/>
              <w:t>Kvazisubtiekėjai</w:t>
            </w:r>
            <w:proofErr w:type="spellEnd"/>
            <w:r w:rsidRPr="00F82701">
              <w:rPr>
                <w:rFonts w:ascii="Arial" w:hAnsi="Arial" w:cs="Arial"/>
                <w:sz w:val="18"/>
                <w:szCs w:val="18"/>
              </w:rPr>
              <w:t xml:space="preserve">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77777777"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09A518E">
              <w:rPr>
                <w:rFonts w:ascii="Arial" w:hAnsi="Arial" w:cs="Arial"/>
                <w:sz w:val="18"/>
                <w:szCs w:val="18"/>
                <w:lang w:val="en-GB"/>
              </w:rPr>
              <w:t>Quasi-Suppliers (natural persons whose qualifications are relied on by the Supplier and who, at the time of submission of the Application or the Tender, are not yet employees of the Supplier, of the entity on whose behalf the Supplier relies or of the sub-supplier, but who are intended to be employed in the event that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0DB1629">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0DB1629">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0DB1629">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03512E8">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03512E8">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D89B376" w14:textId="64D224EF" w:rsidR="00251F47" w:rsidRPr="00E111A2" w:rsidRDefault="004C0417" w:rsidP="00E111A2">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tc>
      </w:tr>
      <w:tr w:rsidR="00541457" w:rsidRPr="009B12BB" w14:paraId="3E25DB71" w14:textId="289E9228" w:rsidTr="00E5024F">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477"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851"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0E5024F">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477"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851"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0E5024F">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61E7ECDB" w:rsidR="0066550C" w:rsidRPr="00D12B99" w:rsidRDefault="0066550C" w:rsidP="0066550C">
            <w:pPr>
              <w:rPr>
                <w:rFonts w:ascii="Arial" w:hAnsi="Arial" w:cs="Arial"/>
                <w:sz w:val="14"/>
                <w:szCs w:val="14"/>
              </w:rPr>
            </w:pPr>
          </w:p>
        </w:tc>
        <w:tc>
          <w:tcPr>
            <w:tcW w:w="567" w:type="dxa"/>
            <w:vAlign w:val="center"/>
          </w:tcPr>
          <w:p w14:paraId="6E6319D3" w14:textId="173DF69A" w:rsidR="0066550C" w:rsidRPr="00D12B99" w:rsidRDefault="00E111A2" w:rsidP="00E111A2">
            <w:pPr>
              <w:ind w:right="-104"/>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E111A2"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477" w:type="dxa"/>
          </w:tcPr>
          <w:p w14:paraId="63709533" w14:textId="77777777" w:rsidR="0066550C" w:rsidRPr="009B12BB" w:rsidRDefault="0066550C" w:rsidP="0066550C">
            <w:pPr>
              <w:rPr>
                <w:rFonts w:ascii="Arial" w:hAnsi="Arial" w:cs="Arial"/>
                <w:sz w:val="18"/>
                <w:szCs w:val="18"/>
              </w:rPr>
            </w:pPr>
          </w:p>
        </w:tc>
        <w:tc>
          <w:tcPr>
            <w:tcW w:w="851"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97686DF" w:rsidR="0066550C" w:rsidRPr="0066550C" w:rsidRDefault="0066550C" w:rsidP="0066550C">
            <w:pPr>
              <w:rPr>
                <w:rFonts w:ascii="Arial" w:hAnsi="Arial" w:cs="Arial"/>
                <w:noProof/>
                <w:sz w:val="14"/>
                <w:szCs w:val="14"/>
              </w:rPr>
            </w:pPr>
          </w:p>
        </w:tc>
        <w:tc>
          <w:tcPr>
            <w:tcW w:w="709" w:type="dxa"/>
            <w:vAlign w:val="center"/>
          </w:tcPr>
          <w:p w14:paraId="7A6BB99E" w14:textId="52B5632F" w:rsidR="0066550C" w:rsidRPr="0066550C" w:rsidRDefault="00E111A2"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E111A2"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0E5024F">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E111A2" w:rsidP="00E111A2">
            <w:pPr>
              <w:ind w:right="-104"/>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E111A2"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477" w:type="dxa"/>
          </w:tcPr>
          <w:p w14:paraId="00618698" w14:textId="77777777" w:rsidR="0066550C" w:rsidRPr="009B12BB" w:rsidRDefault="0066550C" w:rsidP="0066550C">
            <w:pPr>
              <w:rPr>
                <w:rFonts w:ascii="Arial" w:hAnsi="Arial" w:cs="Arial"/>
                <w:sz w:val="18"/>
                <w:szCs w:val="18"/>
              </w:rPr>
            </w:pPr>
          </w:p>
        </w:tc>
        <w:tc>
          <w:tcPr>
            <w:tcW w:w="851"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E111A2"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E111A2"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03512E8">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03512E8">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lastRenderedPageBreak/>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0DB1629">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DB1629">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0DB1629">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03512E8">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03512E8">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03512E8">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03512E8">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03512E8">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03512E8">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1A2C2D">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1A2C2D">
              <w:rPr>
                <w:rFonts w:ascii="Arial" w:eastAsiaTheme="minorHAnsi" w:hAnsi="Arial" w:cs="Arial"/>
                <w:noProof/>
                <w:kern w:val="2"/>
                <w:sz w:val="18"/>
                <w:szCs w:val="18"/>
                <w14:ligatures w14:val="standardContextual"/>
              </w:rPr>
              <w:t xml:space="preserve"> su tinklalapyje </w:t>
            </w:r>
            <w:hyperlink r:id="rId10" w:history="1">
              <w:r w:rsidRPr="001A2C2D">
                <w:rPr>
                  <w:rFonts w:ascii="Arial" w:eastAsiaTheme="minorHAnsi" w:hAnsi="Arial" w:cs="Arial"/>
                  <w:noProof/>
                  <w:color w:val="467886" w:themeColor="hyperlink"/>
                  <w:kern w:val="2"/>
                  <w:sz w:val="18"/>
                  <w:szCs w:val="18"/>
                  <w:u w:val="single"/>
                  <w14:ligatures w14:val="standardContextual"/>
                </w:rPr>
                <w:t>www.ltg.lt</w:t>
              </w:r>
            </w:hyperlink>
            <w:r w:rsidRPr="001A2C2D">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1A2C2D">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1A2C2D">
              <w:rPr>
                <w:rFonts w:ascii="Arial" w:eastAsiaTheme="minorHAnsi" w:hAnsi="Arial" w:cs="Arial"/>
                <w:noProof/>
                <w:kern w:val="2"/>
                <w:sz w:val="18"/>
                <w:szCs w:val="18"/>
                <w14:ligatures w14:val="standardContextual"/>
              </w:rPr>
              <w:t xml:space="preserve">, </w:t>
            </w:r>
            <w:hyperlink r:id="rId12" w:tooltip="https://ltg.lt/apie-mus/korupcijos-prevencija/" w:history="1">
              <w:r w:rsidRPr="001A2C2D">
                <w:rPr>
                  <w:rFonts w:ascii="Arial" w:eastAsiaTheme="minorHAnsi" w:hAnsi="Arial" w:cs="Arial"/>
                  <w:noProof/>
                  <w:color w:val="467886" w:themeColor="hyperlink"/>
                  <w:kern w:val="2"/>
                  <w:sz w:val="18"/>
                  <w:szCs w:val="18"/>
                  <w:u w:val="single"/>
                  <w14:ligatures w14:val="standardContextual"/>
                </w:rPr>
                <w:t>Atsparumo korupcijai politika</w:t>
              </w:r>
            </w:hyperlink>
            <w:r w:rsidRPr="001A2C2D">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1A2C2D">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1A2C2D">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1A2C2D">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61B5" w14:textId="77777777" w:rsidR="009B12BB" w:rsidRDefault="009B12BB" w:rsidP="009B12BB">
      <w:r>
        <w:separator/>
      </w:r>
    </w:p>
  </w:endnote>
  <w:endnote w:type="continuationSeparator" w:id="0">
    <w:p w14:paraId="012A2D95"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6FA4" w14:textId="77777777" w:rsidR="009B12BB" w:rsidRDefault="009B12BB" w:rsidP="009B12BB">
      <w:r>
        <w:separator/>
      </w:r>
    </w:p>
  </w:footnote>
  <w:footnote w:type="continuationSeparator" w:id="0">
    <w:p w14:paraId="34376485" w14:textId="77777777" w:rsidR="009B12BB" w:rsidRDefault="009B12BB" w:rsidP="009B12BB">
      <w:r>
        <w:continuationSeparator/>
      </w:r>
    </w:p>
  </w:footnote>
  <w:footnote w:id="1">
    <w:p w14:paraId="527CEC92" w14:textId="77777777" w:rsidR="005A0378" w:rsidRPr="00E5024F"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E5024F">
        <w:rPr>
          <w:rStyle w:val="FootnoteReference"/>
          <w:rFonts w:ascii="Arial" w:hAnsi="Arial" w:cs="Arial"/>
          <w:sz w:val="14"/>
          <w:szCs w:val="14"/>
        </w:rPr>
        <w:footnoteRef/>
      </w:r>
      <w:r w:rsidRPr="00E5024F">
        <w:rPr>
          <w:rFonts w:ascii="Arial" w:hAnsi="Arial" w:cs="Arial"/>
          <w:sz w:val="14"/>
          <w:szCs w:val="14"/>
          <w:lang w:val="lt-LT"/>
        </w:rPr>
        <w:t xml:space="preserve"> </w:t>
      </w:r>
      <w:r w:rsidRPr="00E5024F">
        <w:rPr>
          <w:rFonts w:ascii="Arial" w:eastAsia="Calibri" w:hAnsi="Arial" w:cs="Arial"/>
          <w:sz w:val="14"/>
          <w:szCs w:val="14"/>
          <w:lang w:val="lt-LT"/>
        </w:rPr>
        <w:t xml:space="preserve">Kontroliuojantis asmuo suprantamas taip, kaip tai apibrėžta </w:t>
      </w:r>
      <w:hyperlink r:id="rId1" w:history="1">
        <w:r w:rsidRPr="00E5024F">
          <w:rPr>
            <w:rStyle w:val="Hyperlink"/>
            <w:rFonts w:ascii="Arial" w:eastAsia="Calibri" w:hAnsi="Arial" w:cs="Arial"/>
            <w:sz w:val="14"/>
            <w:szCs w:val="14"/>
            <w:lang w:val="lt-LT"/>
          </w:rPr>
          <w:t xml:space="preserve"> VPĮ</w:t>
        </w:r>
      </w:hyperlink>
      <w:r w:rsidRPr="00E5024F">
        <w:rPr>
          <w:rFonts w:ascii="Arial" w:eastAsia="Calibri" w:hAnsi="Arial" w:cs="Arial"/>
          <w:sz w:val="14"/>
          <w:szCs w:val="14"/>
          <w:lang w:val="lt-LT"/>
        </w:rPr>
        <w:t xml:space="preserve"> </w:t>
      </w:r>
      <w:r w:rsidRPr="00E5024F">
        <w:rPr>
          <w:rFonts w:ascii="Arial" w:hAnsi="Arial" w:cs="Arial"/>
          <w:color w:val="000000"/>
          <w:sz w:val="14"/>
          <w:szCs w:val="14"/>
          <w:lang w:val="lt-LT" w:eastAsia="lt-LT"/>
        </w:rPr>
        <w:t>2 straipsnio 15</w:t>
      </w:r>
      <w:r w:rsidRPr="00E5024F">
        <w:rPr>
          <w:rFonts w:ascii="Arial" w:hAnsi="Arial" w:cs="Arial"/>
          <w:color w:val="000000"/>
          <w:sz w:val="14"/>
          <w:szCs w:val="14"/>
          <w:vertAlign w:val="superscript"/>
          <w:lang w:val="lt-LT" w:eastAsia="lt-LT"/>
        </w:rPr>
        <w:t>1 </w:t>
      </w:r>
      <w:r w:rsidRPr="00E5024F">
        <w:rPr>
          <w:rFonts w:ascii="Arial" w:hAnsi="Arial" w:cs="Arial"/>
          <w:color w:val="000000"/>
          <w:sz w:val="14"/>
          <w:szCs w:val="14"/>
          <w:lang w:val="lt-LT" w:eastAsia="lt-LT"/>
        </w:rPr>
        <w:t>dalyje / PĮ 2 straipsnio 4</w:t>
      </w:r>
      <w:r w:rsidRPr="00E5024F">
        <w:rPr>
          <w:rFonts w:ascii="Arial" w:hAnsi="Arial" w:cs="Arial"/>
          <w:color w:val="000000"/>
          <w:sz w:val="14"/>
          <w:szCs w:val="14"/>
          <w:vertAlign w:val="superscript"/>
          <w:lang w:val="lt-LT" w:eastAsia="lt-LT"/>
        </w:rPr>
        <w:t xml:space="preserve">1 </w:t>
      </w:r>
      <w:r w:rsidRPr="00E5024F">
        <w:rPr>
          <w:rFonts w:ascii="Arial" w:hAnsi="Arial" w:cs="Arial"/>
          <w:color w:val="000000"/>
          <w:sz w:val="14"/>
          <w:szCs w:val="14"/>
          <w:lang w:val="lt-LT" w:eastAsia="lt-LT"/>
        </w:rPr>
        <w:t>dalyje: „</w:t>
      </w:r>
      <w:r w:rsidRPr="00E5024F">
        <w:rPr>
          <w:rFonts w:ascii="Arial" w:hAnsi="Arial" w:cs="Arial"/>
          <w:b/>
          <w:bCs/>
          <w:color w:val="000000"/>
          <w:sz w:val="14"/>
          <w:szCs w:val="14"/>
          <w:lang w:val="lt-LT"/>
        </w:rPr>
        <w:t>Kontroliuojantis asmuo</w:t>
      </w:r>
      <w:r w:rsidRPr="00E5024F">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E5024F"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E5024F">
        <w:rPr>
          <w:rFonts w:ascii="Arial" w:hAnsi="Arial" w:cs="Arial"/>
          <w:color w:val="000000"/>
          <w:sz w:val="14"/>
          <w:szCs w:val="14"/>
          <w:lang w:val="lt-LT"/>
        </w:rPr>
        <w:t>1) tiesiogiai ar</w:t>
      </w:r>
      <w:r w:rsidRPr="00E5024F">
        <w:rPr>
          <w:rFonts w:ascii="Arial" w:hAnsi="Arial" w:cs="Arial"/>
          <w:color w:val="000000"/>
          <w:sz w:val="14"/>
          <w:szCs w:val="14"/>
          <w:u w:val="single"/>
          <w:lang w:val="lt-LT"/>
        </w:rPr>
        <w:t xml:space="preserve"> netiesiogiai valdo </w:t>
      </w:r>
      <w:r w:rsidRPr="00E5024F">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E5024F"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E5024F">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5024F">
        <w:rPr>
          <w:rFonts w:ascii="Arial" w:hAnsi="Arial" w:cs="Arial"/>
          <w:b/>
          <w:bCs/>
          <w:color w:val="000000"/>
          <w:sz w:val="14"/>
          <w:szCs w:val="14"/>
          <w:lang w:val="lt-LT"/>
        </w:rPr>
        <w:t>Susijusiu asmeniu laikomi</w:t>
      </w:r>
      <w:r w:rsidRPr="00E5024F">
        <w:rPr>
          <w:rFonts w:ascii="Arial" w:hAnsi="Arial" w:cs="Arial"/>
          <w:color w:val="000000"/>
          <w:sz w:val="14"/>
          <w:szCs w:val="14"/>
          <w:lang w:val="lt-LT"/>
        </w:rPr>
        <w:t>:</w:t>
      </w:r>
    </w:p>
    <w:p w14:paraId="7B402F17" w14:textId="77777777" w:rsidR="005A0378" w:rsidRPr="00E5024F"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E5024F">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E5024F">
          <w:rPr>
            <w:rStyle w:val="Hyperlink"/>
            <w:rFonts w:ascii="Arial" w:eastAsiaTheme="majorEastAsia" w:hAnsi="Arial" w:cs="Arial"/>
            <w:color w:val="000000"/>
            <w:sz w:val="14"/>
            <w:szCs w:val="14"/>
            <w:lang w:val="lt-LT"/>
          </w:rPr>
          <w:t>įmonių grupių konsoliduotosios finansinės atskaitomybės įstatymą</w:t>
        </w:r>
      </w:hyperlink>
      <w:r w:rsidRPr="00E5024F">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E5024F"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E5024F">
        <w:rPr>
          <w:rFonts w:ascii="Arial" w:hAnsi="Arial" w:cs="Arial"/>
          <w:color w:val="000000"/>
          <w:sz w:val="14"/>
          <w:szCs w:val="14"/>
          <w:lang w:val="lt-LT"/>
        </w:rPr>
        <w:t>b) fizinių asmenų atveju – sutuoktiniai, tėvai ir jų vaikai (įvaikiai).”</w:t>
      </w:r>
    </w:p>
  </w:footnote>
  <w:footnote w:id="2">
    <w:p w14:paraId="253387D5" w14:textId="77777777" w:rsidR="0021037F" w:rsidRPr="00E5024F"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E5024F">
        <w:rPr>
          <w:rStyle w:val="FootnoteReference"/>
          <w:rFonts w:ascii="Arial" w:hAnsi="Arial" w:cs="Arial"/>
          <w:sz w:val="14"/>
          <w:szCs w:val="14"/>
        </w:rPr>
        <w:footnoteRef/>
      </w:r>
      <w:r w:rsidRPr="00E5024F">
        <w:rPr>
          <w:rFonts w:ascii="Arial" w:hAnsi="Arial" w:cs="Arial"/>
          <w:sz w:val="14"/>
          <w:szCs w:val="14"/>
        </w:rPr>
        <w:t xml:space="preserve"> The controlling person is understood as defined in Part 15</w:t>
      </w:r>
      <w:r w:rsidRPr="00E5024F">
        <w:rPr>
          <w:rFonts w:ascii="Arial" w:hAnsi="Arial" w:cs="Arial"/>
          <w:sz w:val="14"/>
          <w:szCs w:val="14"/>
          <w:vertAlign w:val="superscript"/>
        </w:rPr>
        <w:t>1</w:t>
      </w:r>
      <w:r w:rsidRPr="00E5024F">
        <w:rPr>
          <w:rFonts w:ascii="Arial" w:hAnsi="Arial" w:cs="Arial"/>
          <w:sz w:val="14"/>
          <w:szCs w:val="14"/>
        </w:rPr>
        <w:t xml:space="preserve"> of Article 2 of the Law on Public Procurement/Part 4</w:t>
      </w:r>
      <w:r w:rsidRPr="00E5024F">
        <w:rPr>
          <w:rFonts w:ascii="Arial" w:hAnsi="Arial" w:cs="Arial"/>
          <w:sz w:val="14"/>
          <w:szCs w:val="14"/>
          <w:vertAlign w:val="superscript"/>
        </w:rPr>
        <w:t>1</w:t>
      </w:r>
      <w:r w:rsidRPr="00E5024F">
        <w:rPr>
          <w:rFonts w:ascii="Arial" w:hAnsi="Arial" w:cs="Arial"/>
          <w:sz w:val="14"/>
          <w:szCs w:val="14"/>
        </w:rPr>
        <w:t xml:space="preserve"> of Article 2 of the Law on Procurement by Contracting Authorities Operating in the Water, Energy, Transport or Postal Services Sectors</w:t>
      </w:r>
      <w:r w:rsidRPr="00E5024F">
        <w:rPr>
          <w:rFonts w:ascii="Arial" w:hAnsi="Arial" w:cs="Arial"/>
          <w:color w:val="000000"/>
          <w:sz w:val="14"/>
          <w:szCs w:val="14"/>
          <w:lang w:eastAsia="lt-LT"/>
        </w:rPr>
        <w:t>: “</w:t>
      </w:r>
      <w:r w:rsidRPr="00E5024F">
        <w:rPr>
          <w:rFonts w:ascii="Arial" w:hAnsi="Arial" w:cs="Arial"/>
          <w:b/>
          <w:bCs/>
          <w:color w:val="000000"/>
          <w:sz w:val="14"/>
          <w:szCs w:val="14"/>
        </w:rPr>
        <w:t>Controlling person</w:t>
      </w:r>
      <w:r w:rsidRPr="00E5024F">
        <w:rPr>
          <w:rFonts w:ascii="Arial" w:hAnsi="Arial" w:cs="Arial"/>
          <w:color w:val="000000"/>
          <w:sz w:val="14"/>
          <w:szCs w:val="14"/>
        </w:rPr>
        <w:t> – the owner of an individual company or a legal or natural person who is in another legal person:</w:t>
      </w:r>
    </w:p>
    <w:p w14:paraId="44EEC2E1" w14:textId="77777777" w:rsidR="0021037F" w:rsidRPr="00E5024F"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E5024F">
        <w:rPr>
          <w:rFonts w:ascii="Arial" w:hAnsi="Arial" w:cs="Arial"/>
          <w:color w:val="000000"/>
          <w:sz w:val="14"/>
          <w:szCs w:val="14"/>
        </w:rPr>
        <w:t xml:space="preserve">1) directly or </w:t>
      </w:r>
      <w:r w:rsidRPr="00E5024F">
        <w:rPr>
          <w:rFonts w:ascii="Arial" w:hAnsi="Arial" w:cs="Arial"/>
          <w:color w:val="000000"/>
          <w:sz w:val="14"/>
          <w:szCs w:val="14"/>
          <w:u w:val="single"/>
        </w:rPr>
        <w:t>indirectly</w:t>
      </w:r>
      <w:r w:rsidRPr="00E5024F">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E5024F"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E5024F">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E5024F">
        <w:rPr>
          <w:rFonts w:ascii="Arial" w:hAnsi="Arial" w:cs="Arial"/>
          <w:b/>
          <w:color w:val="000000"/>
          <w:sz w:val="14"/>
          <w:szCs w:val="14"/>
        </w:rPr>
        <w:t xml:space="preserve">A related person </w:t>
      </w:r>
      <w:proofErr w:type="gramStart"/>
      <w:r w:rsidRPr="00E5024F">
        <w:rPr>
          <w:rFonts w:ascii="Arial" w:hAnsi="Arial" w:cs="Arial"/>
          <w:b/>
          <w:color w:val="000000"/>
          <w:sz w:val="14"/>
          <w:szCs w:val="14"/>
        </w:rPr>
        <w:t>is considered to be</w:t>
      </w:r>
      <w:proofErr w:type="gramEnd"/>
      <w:r w:rsidRPr="00E5024F">
        <w:rPr>
          <w:rFonts w:ascii="Arial" w:hAnsi="Arial" w:cs="Arial"/>
          <w:b/>
          <w:color w:val="000000"/>
          <w:sz w:val="14"/>
          <w:szCs w:val="14"/>
        </w:rPr>
        <w:t>:</w:t>
      </w:r>
    </w:p>
    <w:p w14:paraId="09E1C04F" w14:textId="77777777" w:rsidR="0021037F" w:rsidRPr="00E5024F"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E5024F">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E5024F">
        <w:rPr>
          <w:rFonts w:ascii="Arial" w:hAnsi="Arial" w:cs="Arial"/>
          <w:color w:val="000000"/>
          <w:sz w:val="14"/>
          <w:szCs w:val="14"/>
        </w:rPr>
        <w:t>EU;</w:t>
      </w:r>
      <w:proofErr w:type="gramEnd"/>
    </w:p>
    <w:p w14:paraId="349B489A" w14:textId="77777777" w:rsidR="0021037F" w:rsidRPr="00E5024F"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E5024F">
        <w:rPr>
          <w:rFonts w:ascii="Arial" w:hAnsi="Arial" w:cs="Arial"/>
          <w:color w:val="000000"/>
          <w:sz w:val="14"/>
          <w:szCs w:val="14"/>
        </w:rPr>
        <w:t>b) In case of natural persons – spouses, parents and their children (adopted children).”</w:t>
      </w:r>
    </w:p>
  </w:footnote>
  <w:footnote w:id="3">
    <w:p w14:paraId="55A990EB" w14:textId="77777777" w:rsidR="005A0378" w:rsidRPr="00E5024F" w:rsidRDefault="005A0378" w:rsidP="003512E8">
      <w:pPr>
        <w:pStyle w:val="FootnoteText"/>
        <w:ind w:right="-37"/>
        <w:rPr>
          <w:rFonts w:ascii="Arial" w:hAnsi="Arial" w:cs="Arial"/>
          <w:sz w:val="14"/>
          <w:szCs w:val="14"/>
        </w:rPr>
      </w:pPr>
      <w:r w:rsidRPr="00E5024F">
        <w:rPr>
          <w:rStyle w:val="FootnoteReference"/>
          <w:rFonts w:ascii="Arial" w:hAnsi="Arial" w:cs="Arial"/>
          <w:sz w:val="14"/>
          <w:szCs w:val="14"/>
        </w:rPr>
        <w:footnoteRef/>
      </w:r>
      <w:r w:rsidRPr="00E5024F">
        <w:rPr>
          <w:rFonts w:ascii="Arial" w:hAnsi="Arial" w:cs="Arial"/>
          <w:sz w:val="14"/>
          <w:szCs w:val="14"/>
        </w:rPr>
        <w:t xml:space="preserve"> </w:t>
      </w:r>
      <w:r w:rsidRPr="00E5024F">
        <w:rPr>
          <w:rFonts w:ascii="Arial" w:hAnsi="Arial" w:cs="Arial"/>
          <w:sz w:val="14"/>
          <w:szCs w:val="14"/>
        </w:rPr>
        <w:t xml:space="preserve">Tiekėjas privalo nurodyti </w:t>
      </w:r>
      <w:r w:rsidRPr="00E5024F">
        <w:rPr>
          <w:rFonts w:ascii="Arial" w:hAnsi="Arial" w:cs="Arial"/>
          <w:sz w:val="14"/>
          <w:szCs w:val="14"/>
          <w:u w:val="single"/>
        </w:rPr>
        <w:t xml:space="preserve">visus </w:t>
      </w:r>
      <w:r w:rsidRPr="00E5024F">
        <w:rPr>
          <w:rFonts w:ascii="Arial" w:hAnsi="Arial" w:cs="Arial"/>
          <w:sz w:val="14"/>
          <w:szCs w:val="14"/>
        </w:rPr>
        <w:t xml:space="preserve">kontroliuojančius asmenis. </w:t>
      </w:r>
      <w:r w:rsidRPr="00E5024F">
        <w:rPr>
          <w:rFonts w:ascii="Arial" w:eastAsia="Calibri" w:hAnsi="Arial" w:cs="Arial"/>
          <w:sz w:val="14"/>
          <w:szCs w:val="14"/>
        </w:rPr>
        <w:t>Kontroliuojančio asmens sąvoką žr. 1</w:t>
      </w:r>
      <w:r w:rsidRPr="00E5024F">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E5024F">
        <w:rPr>
          <w:rStyle w:val="FootnoteReference"/>
          <w:rFonts w:ascii="Arial" w:hAnsi="Arial" w:cs="Arial"/>
          <w:sz w:val="14"/>
          <w:szCs w:val="14"/>
          <w:lang w:val="en-US"/>
        </w:rPr>
        <w:footnoteRef/>
      </w:r>
      <w:r w:rsidRPr="00E5024F">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1A2C2D">
        <w:rPr>
          <w:rFonts w:ascii="Arial" w:hAnsi="Arial" w:cs="Arial"/>
          <w:sz w:val="14"/>
          <w:szCs w:val="14"/>
        </w:rPr>
        <w:t xml:space="preserve"> </w:t>
      </w:r>
      <w:proofErr w:type="spellStart"/>
      <w:r w:rsidRPr="001A2C2D">
        <w:rPr>
          <w:rFonts w:ascii="Arial" w:hAnsi="Arial" w:cs="Arial"/>
          <w:color w:val="242424"/>
          <w:sz w:val="14"/>
          <w:szCs w:val="14"/>
          <w:shd w:val="clear" w:color="auto" w:fill="FFFFFF"/>
        </w:rPr>
        <w:t>See</w:t>
      </w:r>
      <w:proofErr w:type="spellEnd"/>
      <w:r w:rsidRPr="001A2C2D">
        <w:rPr>
          <w:rFonts w:ascii="Arial" w:hAnsi="Arial" w:cs="Arial"/>
          <w:color w:val="242424"/>
          <w:sz w:val="14"/>
          <w:szCs w:val="14"/>
          <w:shd w:val="clear" w:color="auto" w:fill="FFFFFF"/>
        </w:rPr>
        <w:t xml:space="preserve"> </w:t>
      </w:r>
      <w:proofErr w:type="spellStart"/>
      <w:r w:rsidRPr="001A2C2D">
        <w:rPr>
          <w:rFonts w:ascii="Arial" w:hAnsi="Arial" w:cs="Arial"/>
          <w:color w:val="242424"/>
          <w:sz w:val="14"/>
          <w:szCs w:val="14"/>
          <w:shd w:val="clear" w:color="auto" w:fill="FFFFFF"/>
        </w:rPr>
        <w:t>footnotes</w:t>
      </w:r>
      <w:proofErr w:type="spellEnd"/>
      <w:r w:rsidRPr="001A2C2D">
        <w:rPr>
          <w:rFonts w:ascii="Arial" w:hAnsi="Arial" w:cs="Arial"/>
          <w:color w:val="242424"/>
          <w:sz w:val="14"/>
          <w:szCs w:val="14"/>
          <w:shd w:val="clear" w:color="auto" w:fill="FFFFFF"/>
        </w:rPr>
        <w:t xml:space="preserve"> 1 </w:t>
      </w:r>
      <w:proofErr w:type="spellStart"/>
      <w:r w:rsidRPr="001A2C2D">
        <w:rPr>
          <w:rFonts w:ascii="Arial" w:hAnsi="Arial" w:cs="Arial"/>
          <w:color w:val="242424"/>
          <w:sz w:val="14"/>
          <w:szCs w:val="14"/>
          <w:shd w:val="clear" w:color="auto" w:fill="FFFFFF"/>
        </w:rPr>
        <w:t>and</w:t>
      </w:r>
      <w:proofErr w:type="spellEnd"/>
      <w:r w:rsidRPr="001A2C2D">
        <w:rPr>
          <w:rFonts w:ascii="Arial" w:hAnsi="Arial" w:cs="Arial"/>
          <w:color w:val="242424"/>
          <w:sz w:val="14"/>
          <w:szCs w:val="14"/>
          <w:shd w:val="clear" w:color="auto" w:fill="FFFFFF"/>
        </w:rPr>
        <w:t xml:space="preserve">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244C0"/>
    <w:rsid w:val="00134B98"/>
    <w:rsid w:val="001400D4"/>
    <w:rsid w:val="001A2C2D"/>
    <w:rsid w:val="001E4040"/>
    <w:rsid w:val="001F41C2"/>
    <w:rsid w:val="0021037F"/>
    <w:rsid w:val="00223461"/>
    <w:rsid w:val="00251F47"/>
    <w:rsid w:val="00261202"/>
    <w:rsid w:val="00274711"/>
    <w:rsid w:val="002E2EF5"/>
    <w:rsid w:val="002F48BD"/>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87817"/>
    <w:rsid w:val="005906F5"/>
    <w:rsid w:val="005A0378"/>
    <w:rsid w:val="005B0CA8"/>
    <w:rsid w:val="00603C68"/>
    <w:rsid w:val="0066550C"/>
    <w:rsid w:val="00680E74"/>
    <w:rsid w:val="0069058A"/>
    <w:rsid w:val="006D086E"/>
    <w:rsid w:val="006E7EBA"/>
    <w:rsid w:val="00773D54"/>
    <w:rsid w:val="008330ED"/>
    <w:rsid w:val="0083356F"/>
    <w:rsid w:val="008A1D54"/>
    <w:rsid w:val="008C5BE9"/>
    <w:rsid w:val="008C702A"/>
    <w:rsid w:val="00923798"/>
    <w:rsid w:val="009548EF"/>
    <w:rsid w:val="009A518E"/>
    <w:rsid w:val="009B12BB"/>
    <w:rsid w:val="009B2E05"/>
    <w:rsid w:val="00A63A72"/>
    <w:rsid w:val="00A66878"/>
    <w:rsid w:val="00AB341A"/>
    <w:rsid w:val="00AD23AE"/>
    <w:rsid w:val="00B05B31"/>
    <w:rsid w:val="00B73C98"/>
    <w:rsid w:val="00B73D31"/>
    <w:rsid w:val="00B87775"/>
    <w:rsid w:val="00BD5A3C"/>
    <w:rsid w:val="00C17BEA"/>
    <w:rsid w:val="00CF43E3"/>
    <w:rsid w:val="00CF6394"/>
    <w:rsid w:val="00D0483D"/>
    <w:rsid w:val="00D12B99"/>
    <w:rsid w:val="00D63331"/>
    <w:rsid w:val="00DB1629"/>
    <w:rsid w:val="00DB37F0"/>
    <w:rsid w:val="00E111A2"/>
    <w:rsid w:val="00E33B25"/>
    <w:rsid w:val="00E43EF7"/>
    <w:rsid w:val="00E444FA"/>
    <w:rsid w:val="00E5024F"/>
    <w:rsid w:val="00E7525B"/>
    <w:rsid w:val="00EA21D5"/>
    <w:rsid w:val="00EE64A2"/>
    <w:rsid w:val="00F34C95"/>
    <w:rsid w:val="00F47E0A"/>
    <w:rsid w:val="00F82701"/>
    <w:rsid w:val="00FD579B"/>
    <w:rsid w:val="00FE3A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1244C0"/>
    <w:rsid w:val="003A5FD9"/>
    <w:rsid w:val="00680E74"/>
    <w:rsid w:val="00B543F8"/>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0" ma:contentTypeDescription="Kurkite naują dokumentą." ma:contentTypeScope="" ma:versionID="1851bf3e2c155b60bcefc4b077ec8ff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2562C-8D28-47F7-AC13-43494EC8CAD5}">
  <ds:schemaRefs>
    <ds:schemaRef ds:uri="8d374736-ae65-4029-a17d-7f5fbdf775b7"/>
    <ds:schemaRef ds:uri="http://schemas.microsoft.com/office/2006/documentManagement/types"/>
    <ds:schemaRef ds:uri="http://www.w3.org/XML/1998/namespace"/>
    <ds:schemaRef ds:uri="http://purl.org/dc/elements/1.1/"/>
    <ds:schemaRef ds:uri="http://purl.org/dc/term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60c4749b-3f39-4640-9ae0-ce4ba1d6e226"/>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FF559B28-82D2-437E-B5C0-953F78D76324}"/>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65</TotalTime>
  <Pages>4</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2025-04-25T07:18:00Z</dcterms:created>
  <dcterms:modified xsi:type="dcterms:W3CDTF">2026-03-23T13:01:00Z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0x01010031CC899BA03B83408C942FF75825AD61</vt:lpwstr>
  </property>
  <property fmtid="{D5CDD505-2E9C-101B-9397-08002B2CF9AE}" pid="3" name="MediaServiceImageTags">
    <vt:lpwstr/>
  </property>
</Properties>
</file>